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A5" w:rsidRDefault="00B31D5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57.2pt;margin-top:116.9pt;width:6.55pt;height:129pt;z-index:251661312" o:connectortype="straight">
            <v:stroke endarrow="block"/>
          </v:shape>
        </w:pict>
      </w:r>
      <w:r w:rsidR="003C7402">
        <w:rPr>
          <w:noProof/>
        </w:rPr>
        <w:pict>
          <v:shape id="_x0000_s1026" type="#_x0000_t32" style="position:absolute;margin-left:143.05pt;margin-top:95.35pt;width:18.7pt;height:142.15pt;z-index:251658240" o:connectortype="straight">
            <v:stroke endarrow="block"/>
          </v:shape>
        </w:pict>
      </w:r>
      <w:r w:rsidR="003C7402">
        <w:t xml:space="preserve">      </w:t>
      </w:r>
      <w:r w:rsidR="00FE6E69" w:rsidRPr="00FE6E69">
        <w:drawing>
          <wp:inline distT="0" distB="0" distL="0" distR="0">
            <wp:extent cx="2688524" cy="2683823"/>
            <wp:effectExtent l="19050" t="0" r="0" b="0"/>
            <wp:docPr id="11" name="Picture 7" descr="F:\pius\SAM_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ius\SAM_4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72" cy="26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34854" cy="2683823"/>
            <wp:effectExtent l="19050" t="0" r="3596" b="0"/>
            <wp:docPr id="12" name="Picture 8" descr="F:\pius\SAM_4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ius\SAM_49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02" cy="268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02" w:rsidRDefault="003C7402"/>
    <w:p w:rsidR="00E2088F" w:rsidRDefault="003C7402">
      <w:r>
        <w:t xml:space="preserve">                             </w:t>
      </w:r>
      <w:r w:rsidR="00FE6E69">
        <w:t xml:space="preserve">       </w:t>
      </w:r>
      <w:r>
        <w:t xml:space="preserve"> Hack saw cut on the line                           </w:t>
      </w:r>
      <w:r w:rsidR="008224A5">
        <w:t xml:space="preserve">         </w:t>
      </w:r>
      <w:r w:rsidR="00B31D56">
        <w:t xml:space="preserve">     </w:t>
      </w:r>
      <w:r>
        <w:t>Spill point after welding</w:t>
      </w:r>
    </w:p>
    <w:p w:rsidR="00FE6E69" w:rsidRDefault="00FE6E69"/>
    <w:p w:rsidR="00E2088F" w:rsidRDefault="00E2088F"/>
    <w:p w:rsidR="00673AA5" w:rsidRDefault="00D52137">
      <w:r>
        <w:rPr>
          <w:noProof/>
        </w:rPr>
        <w:drawing>
          <wp:inline distT="0" distB="0" distL="0" distR="0">
            <wp:extent cx="2691509" cy="2626922"/>
            <wp:effectExtent l="19050" t="0" r="0" b="0"/>
            <wp:docPr id="9" name="Picture 6" descr="F:\pius\SAM_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ius\SAM_4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55" cy="26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s1027" type="#_x0000_t32" style="position:absolute;margin-left:327.25pt;margin-top:129.5pt;width:8.4pt;height:134.65pt;z-index:251659264;mso-position-horizontal-relative:text;mso-position-vertical-relative:text" o:connectortype="straight">
            <v:stroke endarrow="block"/>
          </v:shape>
        </w:pict>
      </w:r>
      <w:r w:rsidR="000E10EF">
        <w:rPr>
          <w:noProof/>
        </w:rPr>
        <w:pict>
          <v:shape id="_x0000_s1028" type="#_x0000_t32" style="position:absolute;margin-left:81.35pt;margin-top:118.3pt;width:11.2pt;height:145.85pt;z-index:251660288;mso-position-horizontal-relative:text;mso-position-vertical-relative:text" o:connectortype="straight">
            <v:stroke endarrow="block"/>
          </v:shape>
        </w:pict>
      </w:r>
      <w:r w:rsidR="00E2088F">
        <w:t xml:space="preserve">            </w:t>
      </w:r>
      <w:r w:rsidRPr="00D52137">
        <w:drawing>
          <wp:inline distT="0" distB="0" distL="0" distR="0">
            <wp:extent cx="2526044" cy="2636322"/>
            <wp:effectExtent l="19050" t="0" r="7606" b="0"/>
            <wp:docPr id="8" name="Picture 5" descr="F:\pius\SAM_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ius\SAM_4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780" cy="263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0EF" w:rsidRDefault="000E10EF"/>
    <w:p w:rsidR="000E10EF" w:rsidRDefault="000E10EF"/>
    <w:p w:rsidR="000E10EF" w:rsidRDefault="000E10EF">
      <w:r>
        <w:t xml:space="preserve">                Spill point repaired                                                                            impacted area             </w:t>
      </w:r>
    </w:p>
    <w:sectPr w:rsidR="000E10EF" w:rsidSect="00756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A046AF"/>
    <w:rsid w:val="000E10EF"/>
    <w:rsid w:val="003C7402"/>
    <w:rsid w:val="00673AA5"/>
    <w:rsid w:val="0075655E"/>
    <w:rsid w:val="008224A5"/>
    <w:rsid w:val="0091028D"/>
    <w:rsid w:val="00A046AF"/>
    <w:rsid w:val="00B31D56"/>
    <w:rsid w:val="00D52137"/>
    <w:rsid w:val="00D966C9"/>
    <w:rsid w:val="00E2088F"/>
    <w:rsid w:val="00FE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10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4</cp:revision>
  <dcterms:created xsi:type="dcterms:W3CDTF">2001-12-31T23:46:00Z</dcterms:created>
  <dcterms:modified xsi:type="dcterms:W3CDTF">2001-12-31T23:55:00Z</dcterms:modified>
</cp:coreProperties>
</file>